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-1698" w:leftChars="-772" w:firstLine="158" w:firstLineChars="66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-695325</wp:posOffset>
            </wp:positionV>
            <wp:extent cx="7548880" cy="10577830"/>
            <wp:effectExtent l="0" t="0" r="13970" b="13970"/>
            <wp:wrapNone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983" t="449" b="2830"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57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  <w:t>«КЗО«Дніпропетровський навчально-реабілітаційний центр №1»ДОР»</w:t>
      </w: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</w:pPr>
    </w:p>
    <w:p>
      <w:pPr>
        <w:pStyle w:val="8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  <w:t>Виховний захід</w:t>
      </w:r>
    </w:p>
    <w:p>
      <w:pPr>
        <w:pStyle w:val="8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  <w:t>«Світлофор – наш добрий друг»</w:t>
      </w:r>
    </w:p>
    <w:p>
      <w:pPr>
        <w:pStyle w:val="8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</w:pPr>
    </w:p>
    <w:p>
      <w:pPr>
        <w:pStyle w:val="8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</w:pPr>
    </w:p>
    <w:p>
      <w:pPr>
        <w:pStyle w:val="8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</w:pPr>
    </w:p>
    <w:p>
      <w:pPr>
        <w:pStyle w:val="8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uk-UA"/>
        </w:rPr>
      </w:pPr>
    </w:p>
    <w:p>
      <w:pPr>
        <w:pStyle w:val="8"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  <w:t>Підготувала</w:t>
      </w:r>
    </w:p>
    <w:p>
      <w:pPr>
        <w:pStyle w:val="8"/>
        <w:wordWrap w:val="0"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  <w:t>вчитель-дефектолог</w:t>
      </w:r>
      <w:r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  <w:t>Дворниченко Д.С.</w:t>
      </w:r>
    </w:p>
    <w:p>
      <w:pPr>
        <w:pStyle w:val="8"/>
        <w:wordWrap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right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center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center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</w:p>
    <w:p>
      <w:pPr>
        <w:pStyle w:val="8"/>
        <w:wordWrap/>
        <w:jc w:val="center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  <w:t>м. Дніпро</w:t>
      </w:r>
    </w:p>
    <w:p>
      <w:pPr>
        <w:pStyle w:val="8"/>
        <w:wordWrap/>
        <w:jc w:val="center"/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32"/>
          <w:szCs w:val="32"/>
          <w:lang w:val="uk-UA"/>
        </w:rPr>
        <w:t>2024р.</w:t>
      </w:r>
    </w:p>
    <w:p>
      <w:pPr>
        <w:pStyle w:val="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Виховний захід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«Світлофор – наш добрий друг»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виявити рівень знань (в ігровій формі), умінь та навичок учнів з правил дорожнього та вуличного руху, закріпити ці знання за допомогою деяких практичних моментів гри; розвивати вміння чітко відповідати на питання; розвивати пам'ять, логічне мислення, навички дотримання  правил дорожнього та вуличного руху у повсякденному житті; виховувати почуття товариськості, бажання до змагань.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білі аркуші та по три кольорових кружечка, бали-світлофорики, дидактичний матеріал, наочність, жезл регулювальника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І.Організація класу.</w:t>
      </w:r>
    </w:p>
    <w:p>
      <w:pPr>
        <w:pStyle w:val="8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Учениця.</w:t>
      </w:r>
    </w:p>
    <w:p>
      <w:pPr>
        <w:pStyle w:val="8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Мі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, в якому з тобою живем,</w:t>
      </w:r>
    </w:p>
    <w:p>
      <w:pPr>
        <w:pStyle w:val="8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Можна сміливо назвать букварем.</w:t>
      </w:r>
    </w:p>
    <w:p>
      <w:pPr>
        <w:pStyle w:val="8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Азбуку вулиць, проспектів, доріг</w:t>
      </w:r>
    </w:p>
    <w:p>
      <w:pPr>
        <w:pStyle w:val="8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Вивчити добре, пізнати ти міг.</w:t>
      </w:r>
    </w:p>
    <w:p>
      <w:pPr>
        <w:pStyle w:val="8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Азбуку цю пам’ятай ти завжди,</w:t>
      </w:r>
    </w:p>
    <w:p>
      <w:pPr>
        <w:pStyle w:val="8"/>
        <w:rPr>
          <w:rFonts w:ascii="Times New Roman" w:hAnsi="Times New Roman" w:eastAsia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Щоби не сталось з тобою біди.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Діти, про яку азбуку говориться у вірші, що потрібно вивчати, щоб не сталося лиха?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Так, про правила дорожнього руху. Як ви думаєте, а щоб було, якби по місту і люди, і машини рухалися  б як захотіли?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Вірно, були б аварії, гинули люди.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А що допомагає регулювати рух на дорозі?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Так, світлофори.</w:t>
      </w:r>
    </w:p>
    <w:p>
      <w:pPr>
        <w:pStyle w:val="8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Учень.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розі вулиць з давніх літ,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Щоб тут безпечний був прохід,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Машин не стався, щоб затор,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Стоїть триокий Світлофор.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очі в нього дуже різні: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Подивиться червоним грізно –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Стоїть на місці пішохід,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 транспорт зупиняє хід.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Він блима жовтим: «Стій, малечо, -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Рух починати небезпечно!»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Всміхається зеленим: «Знай,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Шлях вільний, впевнено рушай».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Вважають діти всі навкруг: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«Цей Світлофор – наш справжній друг!»</w:t>
      </w:r>
    </w:p>
    <w:p>
      <w:pPr>
        <w:pStyle w:val="8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і завдань заходу.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   Ось, саме про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нашого друга світлофора </w:t>
      </w:r>
      <w:r>
        <w:rPr>
          <w:rFonts w:ascii="Times New Roman" w:hAnsi="Times New Roman" w:eastAsia="Times New Roman" w:cs="Times New Roman"/>
          <w:sz w:val="28"/>
          <w:szCs w:val="28"/>
        </w:rPr>
        <w:t>ми сьогодні і поговоримо.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 Подивіться на ці малюнки, на них зображені світлофори. Вони бувають різні (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/>
        </w:rPr>
        <w:t>чи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тель розповідає про види світлофорів</w:t>
      </w:r>
      <w:r>
        <w:rPr>
          <w:rFonts w:ascii="Times New Roman" w:hAnsi="Times New Roman" w:eastAsia="Times New Roman" w:cs="Times New Roman"/>
          <w:sz w:val="28"/>
          <w:szCs w:val="28"/>
        </w:rPr>
        <w:t>)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Хто мені підкаже, які кольори має світлофор?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Вірно. Це – червоний, жовтий та зелений. А що ж вони означають?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Червоний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це тривога. Не можна йти, заборона.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Жовтий </w:t>
      </w:r>
      <w:r>
        <w:rPr>
          <w:rFonts w:ascii="Times New Roman" w:hAnsi="Times New Roman" w:eastAsia="Times New Roman" w:cs="Times New Roman"/>
          <w:sz w:val="28"/>
          <w:szCs w:val="28"/>
        </w:rPr>
        <w:t>– це увага, приготуйся до руху.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Зелений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це спокій, дозвіл рухатися.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Червоний колір – ти не йди.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А жовтий -  зачекай.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Коли ж горить зелений –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Сміливо вирушай!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 А чи знаєте ви, що означає слово «світлофор»?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   Воно утворене з двох слів: «світло» і «фор». «Фор» - це грецьке слово, яке повністю звучить, як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eastAsia="Times New Roman" w:cs="Times New Roman"/>
          <w:sz w:val="28"/>
          <w:szCs w:val="28"/>
        </w:rPr>
        <w:t>форос» - носій, несе.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 Отже, в перекладі слово світлофор означає – «носій світла». Він старенький, йому понад 100 років. Отже ми з’ясували, що світлофори потрібні для безпеки на дорозі. Тож,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девіз нашого заходу:</w:t>
      </w:r>
    </w:p>
    <w:p>
      <w:pPr>
        <w:pStyle w:val="8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>
      <w:pPr>
        <w:pStyle w:val="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Треба слухать без опору</w:t>
      </w:r>
    </w:p>
    <w:p>
      <w:pPr>
        <w:pStyle w:val="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Всі вказівки світлофора!</w:t>
      </w:r>
    </w:p>
    <w:p>
      <w:pPr>
        <w:pStyle w:val="8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ІІІ. Основна частина заходу.</w:t>
      </w:r>
    </w:p>
    <w:p>
      <w:pPr>
        <w:pStyle w:val="8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-Наш захід проходитиме незвично, по станціях. А </w:t>
      </w:r>
      <w:r>
        <w:rPr>
          <w:rFonts w:ascii="Times New Roman" w:hAnsi="Times New Roman" w:cs="Times New Roman"/>
          <w:sz w:val="28"/>
          <w:szCs w:val="28"/>
        </w:rPr>
        <w:t>напутнє слово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скаже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Світлофор.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– Світлофор! По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друж</w:t>
      </w:r>
      <w:r>
        <w:rPr>
          <w:rFonts w:ascii="Times New Roman" w:hAnsi="Times New Roman" w:cs="Times New Roman"/>
          <w:i/>
          <w:sz w:val="28"/>
          <w:szCs w:val="28"/>
        </w:rPr>
        <w:t>имось, діти?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вас навчу по дорозі ходити.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Маю три ока, ними моргаю: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черзі вмикаю і вимикаю.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Оком червоним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Блимну, то знайте: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Йти небезпечно,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Тож зачекайте!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Що на червоний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можна іти –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Знають, напевне, -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Навіть коти!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Бачиш – зелене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Світиться око.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Сміливо йди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буде мороки!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Колір зелений –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Колір надії.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Тож сподіваюсь,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Вірю і мрію,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Що на зелений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Будуть іти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Діти, дорослі</w:t>
      </w:r>
    </w:p>
    <w:p>
      <w:pPr>
        <w:pStyle w:val="8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Подорож станціями.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конкурсі братимуть участь дві команди.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команда – «Світлофор-Моргайчик»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 команда –«Містер Світлофор»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кожну правильну відповідь, отримують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світлофорики.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 кінці гри, у якої команди буде найбільше світлофориків, та і стає найкращим знавцем правил дорожнього руху.</w:t>
      </w:r>
    </w:p>
    <w:p>
      <w:pPr>
        <w:pStyle w:val="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Перша станція «Дорожній патруль»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екрані висвічується назва станції і завдання до неї. За правильну відповідь команда отримує 5 світлофориків.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-Хто називається учасником дорожнього руху?(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пішохід, водій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-Якщо мотоцикліст веде мотоцикл, хто він: пішохід чи водій?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пішохід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якщо мотоцикліст їде на мотоциклі, хто він?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водій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>
      <w:pPr>
        <w:pStyle w:val="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Друга станція «Світлофор»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Гравців зустрічає учень в костюмі світлофора. Він задає учасникам гри декілька запитань. За правильну відповідь команда отримує 3 бали-світлофорики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кольори є у світлофора? 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червоний, жовтий, зелений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-Що вони означають і як повинні діяти пішоходи?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Червоний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стій! – пішоходам не можна знаходитись на проїжджій частині вулиці;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Жовтий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готуйсь! – якщо він спалахнув після червоного, пішоходи повинні     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приготуватися до переходу вулиці, а якщо після зеленого – швидше закінчити цей  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перехід;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Зелений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іди! – сигнал пішоходам до переходу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>
      <w:pPr>
        <w:pStyle w:val="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Мудр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Світлофора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Зупинятися, перш ніж зробити крок на проїжджу частину;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Завжди використовувати підземний перехід, якщо він є;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Перетинати дорогу тільки в зазначених місцях (біля світлофора, пішохідним переходом); 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переходити вулицю, почувши сигнал машин екстреної допомоги або  спецмашин;  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переходу вулиці подивитися ліворуч, праворуч і знову ліворуч; переконатися, що немає машин, і тільки після цього переходити вулицю; 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Ніколи не грати навіть на тихій проїжджій вулиці або дорозі; </w:t>
      </w: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бігти через дорогу.</w:t>
      </w: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Триматися подалі від машин, що  виїжджають заднім ходом </w:t>
      </w:r>
    </w:p>
    <w:p>
      <w:pPr>
        <w:pStyle w:val="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Третя станція «Регулювальник»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екрані висвічується назва станції і завдання до неї. За правильну відповідь команда отримує 4 балів-світлофориків.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ви знаєте сигнали регулювальника?(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Діти показують основні рухи регулювальника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-Що вони означають? Як повинні діяти пішоходи?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Якщо регулювальник стоїть до пішоходів обличчям або спиною, дорогу переходити не можна;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-Коли він повертається боком, це рівнозначно зеленому сигналу світлофора і означає, що прохід вільний;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-Піднята рука вгору відповідає жовтому сигналу світлофора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>
      <w:pPr>
        <w:pStyle w:val="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Четверта станція «Загадкова»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екрані висвічується назва станції і завдання-загадки  до неї. За правильну відповідь команда отримує 3бали-світлофорики.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Я не їм вівса, ні сіна 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Дайте випити бензину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Всіх коней обжену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 хочеш побіжу (</w:t>
      </w:r>
      <w:r>
        <w:rPr>
          <w:rFonts w:ascii="Times New Roman" w:hAnsi="Times New Roman" w:cs="Times New Roman"/>
          <w:i/>
          <w:sz w:val="28"/>
          <w:szCs w:val="28"/>
        </w:rPr>
        <w:t>Автомашину)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 рогами, а не коза,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сідло, а не кінь,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педалями , а не рояль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дзвониками, а не двері (</w:t>
      </w:r>
      <w:r>
        <w:rPr>
          <w:rFonts w:ascii="Times New Roman" w:hAnsi="Times New Roman" w:cs="Times New Roman"/>
          <w:i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Така я велика,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й кінці не маю;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Лужу собі тихо,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Нікого не займаю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Тільки добрі люди 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день, і ніч топчуть груди (</w:t>
      </w:r>
      <w:r>
        <w:rPr>
          <w:rFonts w:ascii="Times New Roman" w:hAnsi="Times New Roman" w:cs="Times New Roman"/>
          <w:i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Не літає. Не журчить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по вулиці біжить,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горять в очах жука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блискучих вогника. (</w:t>
      </w:r>
      <w:r>
        <w:rPr>
          <w:rFonts w:ascii="Times New Roman" w:hAnsi="Times New Roman" w:cs="Times New Roman"/>
          <w:i/>
          <w:sz w:val="28"/>
          <w:szCs w:val="28"/>
        </w:rPr>
        <w:t>Автомобіль).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Біжать чотири брати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один одного не можуть догнати. (</w:t>
      </w:r>
      <w:r>
        <w:rPr>
          <w:rFonts w:ascii="Times New Roman" w:hAnsi="Times New Roman" w:cs="Times New Roman"/>
          <w:i/>
          <w:sz w:val="28"/>
          <w:szCs w:val="28"/>
        </w:rPr>
        <w:t>Колеса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Маленькі будиночки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місту біжать,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Хлопчики й дівчатка 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будиночках сидять. (</w:t>
      </w:r>
      <w:r>
        <w:rPr>
          <w:rFonts w:ascii="Times New Roman" w:hAnsi="Times New Roman" w:cs="Times New Roman"/>
          <w:i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 машини їдуть, де зійшлись шляхи.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Допомагає людям він вулицю перейти.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Світлофор</w:t>
      </w:r>
      <w:r>
        <w:rPr>
          <w:rFonts w:ascii="Times New Roman" w:hAnsi="Times New Roman" w:eastAsia="Times New Roman" w:cs="Times New Roman"/>
          <w:sz w:val="28"/>
          <w:szCs w:val="28"/>
        </w:rPr>
        <w:t>)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У річці зав’яз по пояс якраз.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 спині їздять туди  й сюди –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Вози, машини, поїзди.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Міст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)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lang w:val="uk-UA"/>
        </w:rPr>
        <w:t>9</w:t>
      </w:r>
      <w:r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З місця зрушити не в змозі,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Бо на варті при дорозі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Я стою щодня, щоночі,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Хоч і маю скляні очі.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(Світлофор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)</w:t>
      </w:r>
    </w:p>
    <w:p>
      <w:pPr>
        <w:pStyle w:val="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ята станція «Працьовита»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екрані висвічується назва станції і завдання  до неї. За швидкість виконання аплікації та акуратність команда отримує 3бали-світлофорики.</w:t>
      </w:r>
    </w:p>
    <w:p>
      <w:pPr>
        <w:pStyle w:val="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«Склади світлофор».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Вчитель кожній команді роздає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білий листок паперу і кольорові кружечки і по сигналу потрібно зробити аплікацію світлофора. </w:t>
      </w:r>
      <w:r>
        <w:rPr>
          <w:rFonts w:ascii="Times New Roman" w:hAnsi="Times New Roman" w:eastAsia="Times New Roman" w:cs="Times New Roman"/>
          <w:sz w:val="28"/>
          <w:szCs w:val="28"/>
        </w:rPr>
        <w:t>Хто перший вірно її зробить – переможець. (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Під веселу музику діти роблять аплікацію</w:t>
      </w:r>
      <w:r>
        <w:rPr>
          <w:rFonts w:ascii="Times New Roman" w:hAnsi="Times New Roman" w:eastAsia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Підбиття підсумків конкурсу-гри по станціях. Нагородження переможців.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. Підсумок заходу.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-Д</w:t>
      </w:r>
      <w:r>
        <w:rPr>
          <w:rFonts w:ascii="Times New Roman" w:hAnsi="Times New Roman" w:eastAsia="Times New Roman" w:cs="Times New Roman"/>
          <w:sz w:val="28"/>
          <w:szCs w:val="28"/>
        </w:rPr>
        <w:t>іти, ви зрозуміли, що на дорозі потрібно бути дуже уважним, чемним, виконувати усі правила дорожнього руху, тому, що від цього залежить ваше життя і життя інших людей. То скажіть мені, потрібен нам світлофор?</w:t>
      </w:r>
    </w:p>
    <w:p>
      <w:pPr>
        <w:pStyle w:val="8"/>
        <w:rPr>
          <w:rFonts w:ascii="Times New Roman" w:hAnsi="Times New Roman" w:eastAsia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val="uk-UA"/>
        </w:rPr>
        <w:t xml:space="preserve"> Учень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Світлофор потрібен всім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І дорослим і малим.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Він багато чого може –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Пішоходам допоможе!</w:t>
      </w:r>
    </w:p>
    <w:p>
      <w:pPr>
        <w:pStyle w:val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 На цьому ми закінчуємо наш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хід</w:t>
      </w:r>
      <w:r>
        <w:rPr>
          <w:rFonts w:ascii="Times New Roman" w:hAnsi="Times New Roman" w:eastAsia="Times New Roman" w:cs="Times New Roman"/>
          <w:sz w:val="28"/>
          <w:szCs w:val="28"/>
        </w:rPr>
        <w:t>, і я хочу вірити, що ви зрозуміли і добре запам’ятали все, про що ми з вами говорили. Бажаю вам усього найкращого.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Заключна пісня.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«Світлофор»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диво стоїть на дорозі,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Воно світить на три кольори,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яскраві великії очі, 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вони –ці вогні?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Приспів: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Світлофор -  (4 рази)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Помічник(3 рази)перехожих.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Світлофор – (4 рази)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наш друг(3 рази) подорожній.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червонім нам треба стояти.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рухатись – буде біда, біда.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 жовтім будем готуватись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чекати сигналу пора, пора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Приспів.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коли загориться зелене,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сміливо рушаймо вперед.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Переходьмо неспішно й безпечно,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Світлофор нас завжди береже.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C3E87"/>
    <w:multiLevelType w:val="multilevel"/>
    <w:tmpl w:val="0A3C3E8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>
    <w:nsid w:val="2CEB5F0F"/>
    <w:multiLevelType w:val="multilevel"/>
    <w:tmpl w:val="2CEB5F0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>
    <w:nsid w:val="361450D7"/>
    <w:multiLevelType w:val="multilevel"/>
    <w:tmpl w:val="361450D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>
    <w:nsid w:val="55F56940"/>
    <w:multiLevelType w:val="multilevel"/>
    <w:tmpl w:val="55F5694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>
    <w:nsid w:val="70024904"/>
    <w:multiLevelType w:val="multilevel"/>
    <w:tmpl w:val="7002490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A1180"/>
    <w:rsid w:val="00111EA2"/>
    <w:rsid w:val="00234494"/>
    <w:rsid w:val="002D210A"/>
    <w:rsid w:val="002D4D82"/>
    <w:rsid w:val="003B3237"/>
    <w:rsid w:val="003D380F"/>
    <w:rsid w:val="004A1613"/>
    <w:rsid w:val="00511198"/>
    <w:rsid w:val="006435A1"/>
    <w:rsid w:val="00664E86"/>
    <w:rsid w:val="00665C4D"/>
    <w:rsid w:val="006D320B"/>
    <w:rsid w:val="007C6757"/>
    <w:rsid w:val="007F6256"/>
    <w:rsid w:val="008757AE"/>
    <w:rsid w:val="008D796F"/>
    <w:rsid w:val="008E466C"/>
    <w:rsid w:val="00906020"/>
    <w:rsid w:val="009C310C"/>
    <w:rsid w:val="009C391B"/>
    <w:rsid w:val="00A1067D"/>
    <w:rsid w:val="00AC7091"/>
    <w:rsid w:val="00B024C5"/>
    <w:rsid w:val="00B36DD3"/>
    <w:rsid w:val="00B6000A"/>
    <w:rsid w:val="00B86F6F"/>
    <w:rsid w:val="00C025B1"/>
    <w:rsid w:val="00CA772A"/>
    <w:rsid w:val="00CB6414"/>
    <w:rsid w:val="00CF0481"/>
    <w:rsid w:val="00DB4A2E"/>
    <w:rsid w:val="00DE1ED0"/>
    <w:rsid w:val="00F04705"/>
    <w:rsid w:val="00FA1180"/>
    <w:rsid w:val="1DD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HTML Preformatted"/>
    <w:basedOn w:val="1"/>
    <w:link w:val="1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7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short_text"/>
    <w:basedOn w:val="2"/>
    <w:uiPriority w:val="0"/>
  </w:style>
  <w:style w:type="character" w:customStyle="1" w:styleId="10">
    <w:name w:val="hps"/>
    <w:basedOn w:val="2"/>
    <w:uiPriority w:val="0"/>
  </w:style>
  <w:style w:type="character" w:customStyle="1" w:styleId="11">
    <w:name w:val="Стандартный HTML Знак"/>
    <w:basedOn w:val="2"/>
    <w:link w:val="6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comm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1405</Words>
  <Characters>8011</Characters>
  <Lines>66</Lines>
  <Paragraphs>18</Paragraphs>
  <TotalTime>46</TotalTime>
  <ScaleCrop>false</ScaleCrop>
  <LinksUpToDate>false</LinksUpToDate>
  <CharactersWithSpaces>9398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2014-02-22T10:05:00Z</dcterms:created>
  <dc:creator>Sveta</dc:creator>
  <cp:lastModifiedBy>Дар'я Дворниченк</cp:lastModifiedBy>
  <cp:lastPrinted>2014-11-21T21:17:00Z</cp:lastPrinted>
  <dcterms:modified xsi:type="dcterms:W3CDTF">2024-06-25T18:04:17Z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027109403423472080E95D47F368E981_12</vt:lpwstr>
  </property>
</Properties>
</file>